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931BAD">
        <w:rPr>
          <w:rFonts w:ascii="Arial" w:hAnsi="Arial" w:cs="Arial"/>
          <w:sz w:val="16"/>
          <w:szCs w:val="16"/>
        </w:rPr>
        <w:t>0</w:t>
      </w:r>
      <w:r w:rsidR="00BF1794">
        <w:rPr>
          <w:rFonts w:ascii="Arial" w:hAnsi="Arial" w:cs="Arial"/>
          <w:sz w:val="16"/>
          <w:szCs w:val="16"/>
        </w:rPr>
        <w:t>32</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BF1794">
        <w:rPr>
          <w:rFonts w:ascii="Arial" w:hAnsi="Arial" w:cs="Arial"/>
          <w:b/>
          <w:bCs/>
          <w:sz w:val="16"/>
          <w:szCs w:val="16"/>
        </w:rPr>
        <w:t>763</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BF1794">
        <w:rPr>
          <w:rFonts w:ascii="Arial" w:hAnsi="Arial" w:cs="Arial"/>
          <w:b/>
          <w:bCs/>
          <w:sz w:val="16"/>
          <w:szCs w:val="16"/>
        </w:rPr>
        <w:t>01.</w:t>
      </w:r>
      <w:r w:rsidR="00BF1794" w:rsidRPr="00BF1794">
        <w:rPr>
          <w:rFonts w:ascii="Arial" w:hAnsi="Arial" w:cs="Arial"/>
          <w:b/>
          <w:bCs/>
          <w:sz w:val="16"/>
          <w:szCs w:val="16"/>
        </w:rPr>
        <w:t>0114.20036-32-2013</w:t>
      </w:r>
      <w:r w:rsidR="00441C4A" w:rsidRPr="00BF1794">
        <w:rPr>
          <w:rFonts w:ascii="Arial" w:hAnsi="Arial" w:cs="Arial"/>
          <w:b/>
          <w:noProof/>
          <w:sz w:val="16"/>
          <w:szCs w:val="16"/>
        </w:rPr>
        <w:t>/</w:t>
      </w:r>
      <w:r w:rsidR="00556670" w:rsidRPr="00BF1794">
        <w:rPr>
          <w:rFonts w:ascii="Arial" w:hAnsi="Arial" w:cs="Arial"/>
          <w:b/>
          <w:noProof/>
          <w:sz w:val="16"/>
          <w:szCs w:val="16"/>
        </w:rPr>
        <w:t>DER</w:t>
      </w:r>
      <w:r w:rsidR="008A52AE" w:rsidRPr="00BF1794">
        <w:rPr>
          <w:rFonts w:ascii="Arial" w:hAnsi="Arial" w:cs="Arial"/>
          <w:b/>
          <w:noProof/>
          <w:sz w:val="16"/>
          <w:szCs w:val="16"/>
        </w:rPr>
        <w:t>/RO</w:t>
      </w:r>
    </w:p>
    <w:p w:rsidR="009D2314" w:rsidRPr="00556670"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556670">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556670">
        <w:rPr>
          <w:rFonts w:ascii="Arial" w:hAnsi="Arial" w:cs="Arial"/>
          <w:sz w:val="16"/>
          <w:szCs w:val="16"/>
        </w:rPr>
        <w:t>, CURVO 03</w:t>
      </w:r>
      <w:r w:rsidRPr="00556670">
        <w:rPr>
          <w:rFonts w:ascii="Arial" w:hAnsi="Arial" w:cs="Arial"/>
          <w:sz w:val="16"/>
          <w:szCs w:val="16"/>
        </w:rPr>
        <w:t xml:space="preserve"> RIO JAMARI 1º ANDAR – BAIRRO: PEDRINHAS, neste ato representado pelo </w:t>
      </w:r>
      <w:r w:rsidRPr="00556670">
        <w:rPr>
          <w:rFonts w:ascii="Arial" w:hAnsi="Arial" w:cs="Arial"/>
          <w:b/>
          <w:bCs/>
          <w:sz w:val="16"/>
          <w:szCs w:val="16"/>
        </w:rPr>
        <w:t>Superintendente da SUPEL</w:t>
      </w:r>
      <w:r w:rsidRPr="00556670">
        <w:rPr>
          <w:rFonts w:ascii="Arial" w:hAnsi="Arial" w:cs="Arial"/>
          <w:sz w:val="16"/>
          <w:szCs w:val="16"/>
        </w:rPr>
        <w:t>, Senhor Márcio Rogério Gabriel e a(s</w:t>
      </w:r>
      <w:r w:rsidRPr="00BF1794">
        <w:rPr>
          <w:rFonts w:ascii="Arial" w:hAnsi="Arial" w:cs="Arial"/>
          <w:sz w:val="16"/>
          <w:szCs w:val="16"/>
        </w:rPr>
        <w:t>) empresa(s) qualificada(s) no Anexo Único desta Ata, resolve</w:t>
      </w:r>
      <w:r w:rsidR="00BF1794" w:rsidRPr="00BF1794">
        <w:rPr>
          <w:rFonts w:ascii="Arial" w:hAnsi="Arial" w:cs="Arial"/>
          <w:sz w:val="16"/>
          <w:szCs w:val="16"/>
        </w:rPr>
        <w:t>:</w:t>
      </w:r>
      <w:r w:rsidRPr="00BF1794">
        <w:rPr>
          <w:rFonts w:ascii="Arial" w:hAnsi="Arial" w:cs="Arial"/>
          <w:sz w:val="16"/>
          <w:szCs w:val="16"/>
        </w:rPr>
        <w:t xml:space="preserve"> </w:t>
      </w:r>
      <w:r w:rsidR="00BF1794" w:rsidRPr="00BF1794">
        <w:rPr>
          <w:rFonts w:ascii="Arial" w:hAnsi="Arial" w:cs="Arial"/>
          <w:b/>
          <w:kern w:val="36"/>
          <w:sz w:val="16"/>
          <w:szCs w:val="16"/>
        </w:rPr>
        <w:t>Registrar Preço para futura c</w:t>
      </w:r>
      <w:r w:rsidR="00BF1794" w:rsidRPr="00BF1794">
        <w:rPr>
          <w:rFonts w:ascii="Arial" w:hAnsi="Arial" w:cs="Arial"/>
          <w:b/>
          <w:sz w:val="16"/>
          <w:szCs w:val="16"/>
        </w:rPr>
        <w:t xml:space="preserve">ontratação de empresa especializada, para prestação dos serviços de recuperação de bomba injetora e bicos, com reposição de peças e acessórios, a serem executados nos veículos e equipamentos das Residências Regionais deste DER/RO. </w:t>
      </w:r>
      <w:r w:rsidR="009678F5" w:rsidRPr="00556670">
        <w:rPr>
          <w:rFonts w:ascii="Arial" w:hAnsi="Arial" w:cs="Arial"/>
          <w:sz w:val="16"/>
          <w:szCs w:val="16"/>
        </w:rPr>
        <w:t>Conforme</w:t>
      </w:r>
      <w:r w:rsidRPr="00556670">
        <w:rPr>
          <w:rFonts w:ascii="Arial" w:hAnsi="Arial" w:cs="Arial"/>
          <w:sz w:val="16"/>
          <w:szCs w:val="16"/>
        </w:rPr>
        <w:t xml:space="preserve"> Anexo </w:t>
      </w:r>
      <w:r w:rsidR="002D19E7" w:rsidRPr="00556670">
        <w:rPr>
          <w:rFonts w:ascii="Arial" w:hAnsi="Arial" w:cs="Arial"/>
          <w:sz w:val="16"/>
          <w:szCs w:val="16"/>
        </w:rPr>
        <w:t xml:space="preserve">I e </w:t>
      </w:r>
      <w:r w:rsidRPr="00556670">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556670">
        <w:rPr>
          <w:rFonts w:ascii="Arial" w:hAnsi="Arial" w:cs="Arial"/>
          <w:sz w:val="16"/>
          <w:szCs w:val="16"/>
        </w:rPr>
        <w:t>8.340/13</w:t>
      </w:r>
      <w:r w:rsidRPr="00556670">
        <w:rPr>
          <w:rFonts w:ascii="Arial" w:hAnsi="Arial" w:cs="Arial"/>
          <w:sz w:val="16"/>
          <w:szCs w:val="16"/>
        </w:rPr>
        <w:t xml:space="preserve"> e suas alterações e em conformidade com as disposições a seguir</w:t>
      </w:r>
      <w:r w:rsidRPr="00A826E5">
        <w:rPr>
          <w:rFonts w:ascii="Arial" w:hAnsi="Arial" w:cs="Arial"/>
          <w:sz w:val="16"/>
          <w:szCs w:val="16"/>
        </w:rPr>
        <w:t>.</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Default="008A52AE" w:rsidP="009678F5">
      <w:pPr>
        <w:pStyle w:val="Corpodetexto23"/>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826E5" w:rsidRPr="00A826E5">
        <w:rPr>
          <w:rFonts w:ascii="Arial" w:hAnsi="Arial" w:cs="Arial"/>
          <w:b/>
          <w:sz w:val="16"/>
          <w:szCs w:val="16"/>
        </w:rPr>
        <w:t xml:space="preserve">para eventual e futura </w:t>
      </w:r>
      <w:r w:rsidR="009678F5" w:rsidRPr="00BF1794">
        <w:rPr>
          <w:rFonts w:ascii="Arial" w:hAnsi="Arial" w:cs="Arial"/>
          <w:b/>
          <w:sz w:val="16"/>
          <w:szCs w:val="16"/>
        </w:rPr>
        <w:t>prestação dos serviços de recuperação de bomba injetora e bicos, com reposição de peças e acessórios, a serem executados nos veículos e equipamentos das Residências Regionais deste DER/RO</w:t>
      </w:r>
      <w:r w:rsidR="009678F5">
        <w:rPr>
          <w:rFonts w:ascii="Arial" w:hAnsi="Arial" w:cs="Arial"/>
          <w:b/>
          <w:sz w:val="16"/>
          <w:szCs w:val="16"/>
        </w:rPr>
        <w:t>.</w:t>
      </w:r>
    </w:p>
    <w:p w:rsidR="009678F5" w:rsidRPr="00A826E5" w:rsidRDefault="009678F5" w:rsidP="009678F5">
      <w:pPr>
        <w:pStyle w:val="Corpodetexto23"/>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w:t>
      </w:r>
      <w:r w:rsidR="001F5F38">
        <w:rPr>
          <w:rFonts w:ascii="Arial" w:hAnsi="Arial" w:cs="Arial"/>
          <w:b/>
          <w:bCs/>
          <w:sz w:val="16"/>
          <w:szCs w:val="16"/>
        </w:rPr>
        <w:t>A PRESTAÇÃO DO SERVIÇO</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A826E5"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A826E5">
        <w:rPr>
          <w:rFonts w:ascii="Arial" w:hAnsi="Arial" w:cs="Arial"/>
          <w:sz w:val="16"/>
          <w:szCs w:val="16"/>
        </w:rPr>
        <w:t>73 inciso II, “a” e “b”, da Lei 8.666/93 e alterações.</w:t>
      </w:r>
    </w:p>
    <w:p w:rsidR="00A9760A" w:rsidRPr="00A826E5" w:rsidRDefault="00A9760A" w:rsidP="00A9760A">
      <w:pPr>
        <w:pStyle w:val="Corpodetexto3"/>
        <w:tabs>
          <w:tab w:val="left" w:pos="900"/>
        </w:tabs>
        <w:ind w:right="47"/>
        <w:rPr>
          <w:rFonts w:ascii="Arial" w:hAnsi="Arial" w:cs="Arial"/>
          <w:sz w:val="16"/>
          <w:szCs w:val="16"/>
        </w:rPr>
      </w:pPr>
    </w:p>
    <w:p w:rsidR="00A9760A" w:rsidRPr="00A826E5" w:rsidRDefault="00A9760A" w:rsidP="00A9760A">
      <w:pPr>
        <w:pStyle w:val="Corpodetexto3"/>
        <w:tabs>
          <w:tab w:val="left" w:pos="900"/>
        </w:tabs>
        <w:ind w:right="47"/>
        <w:rPr>
          <w:rFonts w:ascii="Arial" w:hAnsi="Arial" w:cs="Arial"/>
          <w:sz w:val="16"/>
          <w:szCs w:val="16"/>
        </w:rPr>
      </w:pPr>
    </w:p>
    <w:p w:rsidR="009678F5" w:rsidRPr="009678F5" w:rsidRDefault="00A9760A" w:rsidP="009678F5">
      <w:pPr>
        <w:pStyle w:val="PargrafodaLista"/>
        <w:numPr>
          <w:ilvl w:val="1"/>
          <w:numId w:val="19"/>
        </w:numPr>
        <w:jc w:val="both"/>
        <w:rPr>
          <w:rFonts w:ascii="Arial" w:hAnsi="Arial" w:cs="Arial"/>
          <w:sz w:val="16"/>
          <w:szCs w:val="16"/>
        </w:rPr>
      </w:pPr>
      <w:r w:rsidRPr="009678F5">
        <w:rPr>
          <w:rFonts w:ascii="Arial" w:hAnsi="Arial" w:cs="Arial"/>
          <w:b/>
          <w:bCs/>
          <w:sz w:val="16"/>
          <w:szCs w:val="16"/>
        </w:rPr>
        <w:t xml:space="preserve">PRAZO </w:t>
      </w:r>
      <w:r w:rsidR="009678F5" w:rsidRPr="009678F5">
        <w:rPr>
          <w:rFonts w:ascii="Arial" w:hAnsi="Arial" w:cs="Arial"/>
          <w:b/>
          <w:bCs/>
          <w:sz w:val="16"/>
          <w:szCs w:val="16"/>
        </w:rPr>
        <w:t>PARA PRESTRAÇÃO DO SERVIÇO:</w:t>
      </w:r>
      <w:r w:rsidR="009678F5" w:rsidRPr="009678F5">
        <w:rPr>
          <w:rFonts w:ascii="Arial" w:hAnsi="Arial" w:cs="Arial"/>
          <w:b/>
          <w:color w:val="FF0000"/>
          <w:sz w:val="21"/>
          <w:szCs w:val="21"/>
        </w:rPr>
        <w:t xml:space="preserve"> </w:t>
      </w:r>
      <w:r w:rsidR="009678F5" w:rsidRPr="009678F5">
        <w:rPr>
          <w:rFonts w:ascii="Arial" w:hAnsi="Arial" w:cs="Arial"/>
          <w:sz w:val="16"/>
          <w:szCs w:val="16"/>
        </w:rPr>
        <w:t xml:space="preserve">Os serviços deverão ser executados em até </w:t>
      </w:r>
      <w:proofErr w:type="gramStart"/>
      <w:r w:rsidR="009678F5" w:rsidRPr="009678F5">
        <w:rPr>
          <w:rFonts w:ascii="Arial" w:hAnsi="Arial" w:cs="Arial"/>
          <w:sz w:val="16"/>
          <w:szCs w:val="16"/>
        </w:rPr>
        <w:t>5</w:t>
      </w:r>
      <w:proofErr w:type="gramEnd"/>
      <w:r w:rsidR="009678F5" w:rsidRPr="009678F5">
        <w:rPr>
          <w:rFonts w:ascii="Arial" w:hAnsi="Arial" w:cs="Arial"/>
          <w:sz w:val="16"/>
          <w:szCs w:val="16"/>
        </w:rPr>
        <w:t xml:space="preserve"> (cinco) dias, contados a partir da data das requisições emitidas pelo responsável da Res. Reg. de </w:t>
      </w:r>
      <w:proofErr w:type="spellStart"/>
      <w:r w:rsidR="009678F5" w:rsidRPr="009678F5">
        <w:rPr>
          <w:rFonts w:ascii="Arial" w:hAnsi="Arial" w:cs="Arial"/>
          <w:sz w:val="16"/>
          <w:szCs w:val="16"/>
        </w:rPr>
        <w:t>Ji-Paraná</w:t>
      </w:r>
      <w:proofErr w:type="spellEnd"/>
      <w:r w:rsidR="009678F5" w:rsidRPr="009678F5">
        <w:rPr>
          <w:rFonts w:ascii="Arial" w:hAnsi="Arial" w:cs="Arial"/>
          <w:sz w:val="16"/>
          <w:szCs w:val="16"/>
        </w:rPr>
        <w:t xml:space="preserve"> ou Gerência de Logística deste DER-RO, após assinatura do contrato ou instrumento equivalente.</w:t>
      </w:r>
    </w:p>
    <w:p w:rsidR="00A826E5" w:rsidRPr="009678F5" w:rsidRDefault="00A826E5" w:rsidP="009678F5">
      <w:pPr>
        <w:pStyle w:val="Recuodecorpodetexto"/>
        <w:ind w:left="0"/>
        <w:jc w:val="both"/>
        <w:rPr>
          <w:rFonts w:ascii="Arial" w:hAnsi="Arial" w:cs="Arial"/>
          <w:sz w:val="16"/>
          <w:szCs w:val="16"/>
          <w:lang w:val="pt-BR"/>
        </w:rPr>
      </w:pPr>
    </w:p>
    <w:p w:rsidR="0010504A" w:rsidRDefault="00A9760A" w:rsidP="009678F5">
      <w:pPr>
        <w:pStyle w:val="PargrafodaLista"/>
        <w:numPr>
          <w:ilvl w:val="1"/>
          <w:numId w:val="19"/>
        </w:numPr>
        <w:tabs>
          <w:tab w:val="left" w:pos="0"/>
          <w:tab w:val="left" w:pos="567"/>
          <w:tab w:val="left" w:pos="709"/>
        </w:tabs>
        <w:jc w:val="both"/>
        <w:rPr>
          <w:rFonts w:ascii="Arial" w:hAnsi="Arial" w:cs="Arial"/>
          <w:sz w:val="16"/>
          <w:szCs w:val="16"/>
        </w:rPr>
      </w:pPr>
      <w:r w:rsidRPr="009678F5">
        <w:rPr>
          <w:rFonts w:ascii="Arial" w:hAnsi="Arial" w:cs="Arial"/>
          <w:b/>
          <w:sz w:val="16"/>
          <w:szCs w:val="16"/>
        </w:rPr>
        <w:t>LOCAL/HORÁRIOS</w:t>
      </w:r>
      <w:r w:rsidR="00931BAD" w:rsidRPr="009678F5">
        <w:rPr>
          <w:rFonts w:ascii="Arial" w:hAnsi="Arial" w:cs="Arial"/>
          <w:b/>
          <w:sz w:val="16"/>
          <w:szCs w:val="16"/>
        </w:rPr>
        <w:t>:</w:t>
      </w:r>
      <w:r w:rsidR="00931BAD" w:rsidRPr="009678F5">
        <w:rPr>
          <w:rFonts w:ascii="Arial" w:hAnsi="Arial" w:cs="Arial"/>
          <w:kern w:val="36"/>
          <w:sz w:val="21"/>
          <w:szCs w:val="21"/>
        </w:rPr>
        <w:t xml:space="preserve"> </w:t>
      </w:r>
      <w:r w:rsidR="009678F5" w:rsidRPr="009678F5">
        <w:rPr>
          <w:rFonts w:ascii="Arial" w:hAnsi="Arial" w:cs="Arial"/>
          <w:sz w:val="16"/>
          <w:szCs w:val="16"/>
        </w:rPr>
        <w:t xml:space="preserve">Caso a vencedora do certame licitatório não preste o serviço contratado no município de </w:t>
      </w:r>
      <w:proofErr w:type="spellStart"/>
      <w:r w:rsidR="009678F5" w:rsidRPr="009678F5">
        <w:rPr>
          <w:rFonts w:ascii="Arial" w:hAnsi="Arial" w:cs="Arial"/>
          <w:sz w:val="16"/>
          <w:szCs w:val="16"/>
        </w:rPr>
        <w:t>Ji-Paraná</w:t>
      </w:r>
      <w:proofErr w:type="spellEnd"/>
      <w:r w:rsidR="009678F5" w:rsidRPr="009678F5">
        <w:rPr>
          <w:rFonts w:ascii="Arial" w:hAnsi="Arial" w:cs="Arial"/>
          <w:sz w:val="16"/>
          <w:szCs w:val="16"/>
        </w:rPr>
        <w:t xml:space="preserve"> deverá realizar a entrega dos serviços na RESIDÊNCIA REGIONAL DE JI-PARANÁ – END. BR-</w:t>
      </w:r>
      <w:proofErr w:type="gramStart"/>
      <w:smartTag w:uri="urn:schemas-microsoft-com:office:smarttags" w:element="metricconverter">
        <w:smartTagPr>
          <w:attr w:name="ProductID" w:val="364 KM"/>
        </w:smartTagPr>
        <w:r w:rsidR="009678F5" w:rsidRPr="009678F5">
          <w:rPr>
            <w:rFonts w:ascii="Arial" w:hAnsi="Arial" w:cs="Arial"/>
            <w:sz w:val="16"/>
            <w:szCs w:val="16"/>
          </w:rPr>
          <w:t>364 KM</w:t>
        </w:r>
      </w:smartTag>
      <w:proofErr w:type="gramEnd"/>
      <w:r w:rsidR="009678F5" w:rsidRPr="009678F5">
        <w:rPr>
          <w:rFonts w:ascii="Arial" w:hAnsi="Arial" w:cs="Arial"/>
          <w:sz w:val="16"/>
          <w:szCs w:val="16"/>
        </w:rPr>
        <w:t xml:space="preserve"> 08 SAÍDA PARA PORTO VELHO – BAIRRO: SETOR INDUSTRIAL – CEP: 78.960.000 – JI-PARANÁ-RO – Horário de Funcionamento: das 08h00min às 12h00min das 14h00min às 18h00min de segunda e sexta feira.</w:t>
      </w:r>
    </w:p>
    <w:p w:rsidR="009678F5" w:rsidRPr="009678F5" w:rsidRDefault="009678F5" w:rsidP="009678F5">
      <w:pPr>
        <w:pStyle w:val="PargrafodaLista"/>
        <w:rPr>
          <w:rFonts w:ascii="Arial" w:hAnsi="Arial" w:cs="Arial"/>
          <w:sz w:val="16"/>
          <w:szCs w:val="16"/>
        </w:rPr>
      </w:pPr>
    </w:p>
    <w:p w:rsidR="009678F5" w:rsidRPr="009678F5" w:rsidRDefault="009678F5" w:rsidP="009678F5">
      <w:pPr>
        <w:pStyle w:val="PargrafodaLista"/>
        <w:tabs>
          <w:tab w:val="left" w:pos="0"/>
          <w:tab w:val="left" w:pos="567"/>
          <w:tab w:val="left" w:pos="709"/>
        </w:tabs>
        <w:ind w:left="36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556670" w:rsidP="001D515A">
      <w:pPr>
        <w:rPr>
          <w:rFonts w:ascii="Arial" w:hAnsi="Arial" w:cs="Arial"/>
          <w:sz w:val="16"/>
          <w:szCs w:val="16"/>
        </w:rPr>
      </w:pPr>
      <w:r>
        <w:rPr>
          <w:rFonts w:ascii="Arial" w:hAnsi="Arial" w:cs="Arial"/>
          <w:sz w:val="16"/>
          <w:szCs w:val="16"/>
        </w:rPr>
        <w:t>Departamento de Estradas de Rodagem e Transportes</w:t>
      </w:r>
      <w:r w:rsidR="002F21C7">
        <w:rPr>
          <w:rFonts w:ascii="Arial" w:hAnsi="Arial" w:cs="Arial"/>
          <w:sz w:val="16"/>
          <w:szCs w:val="16"/>
        </w:rPr>
        <w:t xml:space="preserve"> </w:t>
      </w:r>
      <w:r w:rsidR="0033741B" w:rsidRPr="002F21C7">
        <w:rPr>
          <w:rFonts w:ascii="Arial" w:hAnsi="Arial" w:cs="Arial"/>
          <w:sz w:val="16"/>
          <w:szCs w:val="16"/>
        </w:rPr>
        <w:t xml:space="preserve">– </w:t>
      </w:r>
      <w:r>
        <w:rPr>
          <w:rFonts w:ascii="Arial" w:hAnsi="Arial" w:cs="Arial"/>
          <w:b/>
          <w:sz w:val="16"/>
          <w:szCs w:val="16"/>
        </w:rPr>
        <w:t>DER</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63B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M</w:t>
      </w:r>
      <w:r w:rsidR="009678F5">
        <w:rPr>
          <w:rFonts w:ascii="Arial" w:hAnsi="Arial" w:cs="Arial"/>
          <w:b/>
          <w:bCs/>
          <w:color w:val="000000"/>
          <w:sz w:val="16"/>
          <w:szCs w:val="16"/>
        </w:rPr>
        <w:t>Á</w:t>
      </w:r>
      <w:r>
        <w:rPr>
          <w:rFonts w:ascii="Arial" w:hAnsi="Arial" w:cs="Arial"/>
          <w:b/>
          <w:bCs/>
          <w:color w:val="000000"/>
          <w:sz w:val="16"/>
          <w:szCs w:val="16"/>
        </w:rPr>
        <w:t>RCIA CARVALHO GUEDES.</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de Preços</w:t>
      </w:r>
      <w:r w:rsidR="00D563B1">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794" w:rsidRDefault="00BF1794">
      <w:r>
        <w:separator/>
      </w:r>
    </w:p>
  </w:endnote>
  <w:endnote w:type="continuationSeparator" w:id="0">
    <w:p w:rsidR="00BF1794" w:rsidRDefault="00BF17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794" w:rsidRDefault="00BF1794">
      <w:r>
        <w:separator/>
      </w:r>
    </w:p>
  </w:footnote>
  <w:footnote w:type="continuationSeparator" w:id="0">
    <w:p w:rsidR="00BF1794" w:rsidRDefault="00BF1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794" w:rsidRDefault="00BF179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6CF6"/>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5F38"/>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667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BAD"/>
    <w:rsid w:val="00931D32"/>
    <w:rsid w:val="009327AC"/>
    <w:rsid w:val="00937D1C"/>
    <w:rsid w:val="00937E9F"/>
    <w:rsid w:val="009453B9"/>
    <w:rsid w:val="0095479C"/>
    <w:rsid w:val="00960948"/>
    <w:rsid w:val="0096128C"/>
    <w:rsid w:val="00963E91"/>
    <w:rsid w:val="009643A4"/>
    <w:rsid w:val="00964A5D"/>
    <w:rsid w:val="009678F5"/>
    <w:rsid w:val="009728FB"/>
    <w:rsid w:val="00974D28"/>
    <w:rsid w:val="00977B39"/>
    <w:rsid w:val="0098097E"/>
    <w:rsid w:val="00996BFE"/>
    <w:rsid w:val="009A230C"/>
    <w:rsid w:val="009A3C8C"/>
    <w:rsid w:val="009A4671"/>
    <w:rsid w:val="009A468E"/>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6E1"/>
    <w:rsid w:val="00BE4D18"/>
    <w:rsid w:val="00BF0AC8"/>
    <w:rsid w:val="00BF1794"/>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3411"/>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C5D5E"/>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3B1"/>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2542</Words>
  <Characters>14466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2013-11-19T15:14:00Z</cp:lastPrinted>
  <dcterms:created xsi:type="dcterms:W3CDTF">2014-02-10T12:37:00Z</dcterms:created>
  <dcterms:modified xsi:type="dcterms:W3CDTF">2014-02-10T12:51:00Z</dcterms:modified>
</cp:coreProperties>
</file>